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690" w:rsidRPr="00ED1089" w:rsidRDefault="00ED1089" w:rsidP="00ED1089">
      <w:pPr>
        <w:jc w:val="both"/>
        <w:rPr>
          <w:rFonts w:ascii="Times New Roman" w:hAnsi="Times New Roman" w:cs="Times New Roman"/>
          <w:sz w:val="24"/>
          <w:szCs w:val="24"/>
        </w:rPr>
      </w:pPr>
      <w:r w:rsidRPr="00ED1089">
        <w:rPr>
          <w:rFonts w:ascii="Times New Roman" w:hAnsi="Times New Roman" w:cs="Times New Roman"/>
          <w:sz w:val="24"/>
          <w:szCs w:val="24"/>
        </w:rPr>
        <w:t>TARIM VE ORMAN BAKANLIĞI TOPLANTI NOTLARI</w:t>
      </w:r>
    </w:p>
    <w:p w:rsidR="00ED1089" w:rsidRPr="00ED1089" w:rsidRDefault="00ED1089" w:rsidP="00ED1089">
      <w:pPr>
        <w:jc w:val="both"/>
        <w:rPr>
          <w:rFonts w:ascii="Times New Roman" w:hAnsi="Times New Roman" w:cs="Times New Roman"/>
          <w:sz w:val="24"/>
          <w:szCs w:val="24"/>
        </w:rPr>
      </w:pPr>
      <w:r w:rsidRPr="00ED1089">
        <w:rPr>
          <w:rFonts w:ascii="Times New Roman" w:hAnsi="Times New Roman" w:cs="Times New Roman"/>
          <w:sz w:val="24"/>
          <w:szCs w:val="24"/>
        </w:rPr>
        <w:t>Bakanlığımız bürokratları ile B</w:t>
      </w:r>
      <w:r w:rsidR="00CF4804">
        <w:rPr>
          <w:rFonts w:ascii="Times New Roman" w:hAnsi="Times New Roman" w:cs="Times New Roman"/>
          <w:sz w:val="24"/>
          <w:szCs w:val="24"/>
        </w:rPr>
        <w:t>irliğimiz yönetim kurulu üyeleri</w:t>
      </w:r>
      <w:r w:rsidRPr="00ED1089">
        <w:rPr>
          <w:rFonts w:ascii="Times New Roman" w:hAnsi="Times New Roman" w:cs="Times New Roman"/>
          <w:sz w:val="24"/>
          <w:szCs w:val="24"/>
        </w:rPr>
        <w:t xml:space="preserve"> 02.04.2020 tarihinde video konferans gerçekleştirmiştir.</w:t>
      </w:r>
    </w:p>
    <w:p w:rsidR="00ED1089" w:rsidRPr="00ED1089" w:rsidRDefault="00ED1089" w:rsidP="00ED1089">
      <w:pPr>
        <w:jc w:val="both"/>
        <w:rPr>
          <w:rFonts w:ascii="Times New Roman" w:hAnsi="Times New Roman" w:cs="Times New Roman"/>
          <w:sz w:val="24"/>
          <w:szCs w:val="24"/>
        </w:rPr>
      </w:pPr>
      <w:r w:rsidRPr="00ED1089">
        <w:rPr>
          <w:rFonts w:ascii="Times New Roman" w:hAnsi="Times New Roman" w:cs="Times New Roman"/>
          <w:sz w:val="24"/>
          <w:szCs w:val="24"/>
        </w:rPr>
        <w:t>Video konferansa Gıda ve Kontrol Genel Müdür Vekili Harun Seçkin, TMO Genel Müdürü Ahmet Güldal, Hayvancılık Genel Müdürü Zekeriyya Erdurmuş, Bitkisel Üretim Genel Müdür Vekili Dr. Mehmet Hasdemir, Başkanımız Ülkü Karakuş ve yönetim kurulu üyelerimiz katılmıştır.</w:t>
      </w:r>
    </w:p>
    <w:p w:rsidR="00ED1089" w:rsidRDefault="00E76387" w:rsidP="00ED1089">
      <w:pPr>
        <w:jc w:val="both"/>
        <w:rPr>
          <w:rFonts w:ascii="Times New Roman" w:hAnsi="Times New Roman" w:cs="Times New Roman"/>
          <w:sz w:val="24"/>
          <w:szCs w:val="24"/>
        </w:rPr>
      </w:pPr>
      <w:r>
        <w:rPr>
          <w:rFonts w:ascii="Times New Roman" w:hAnsi="Times New Roman" w:cs="Times New Roman"/>
          <w:sz w:val="24"/>
          <w:szCs w:val="24"/>
        </w:rPr>
        <w:t xml:space="preserve">Sn. </w:t>
      </w:r>
      <w:r w:rsidR="003E0D6E">
        <w:rPr>
          <w:rFonts w:ascii="Times New Roman" w:hAnsi="Times New Roman" w:cs="Times New Roman"/>
          <w:sz w:val="24"/>
          <w:szCs w:val="24"/>
        </w:rPr>
        <w:t>Harun Seçkin</w:t>
      </w:r>
      <w:r>
        <w:rPr>
          <w:rFonts w:ascii="Times New Roman" w:hAnsi="Times New Roman" w:cs="Times New Roman"/>
          <w:sz w:val="24"/>
          <w:szCs w:val="24"/>
        </w:rPr>
        <w:t xml:space="preserve">, tüm dünyada ciddi bir sorun haline gelen COVID-19 salgınıyla birlikte en fazla yükün sağlık bakanlığı ile bakanlığımıza geldiğini, gıda tedarikinde yaşanabilecek sıkıntıların ciddi sorunlar ortaya çıkarabileceğini bu nedenle gıdanın sürdürülebilir arzının sağlanması gerektiğini ifade etmiştir. </w:t>
      </w:r>
    </w:p>
    <w:p w:rsidR="00E76387" w:rsidRDefault="00E76387" w:rsidP="00ED1089">
      <w:pPr>
        <w:jc w:val="both"/>
        <w:rPr>
          <w:rFonts w:ascii="Times New Roman" w:hAnsi="Times New Roman" w:cs="Times New Roman"/>
          <w:sz w:val="24"/>
          <w:szCs w:val="24"/>
        </w:rPr>
      </w:pPr>
      <w:r>
        <w:rPr>
          <w:rFonts w:ascii="Times New Roman" w:hAnsi="Times New Roman" w:cs="Times New Roman"/>
          <w:sz w:val="24"/>
          <w:szCs w:val="24"/>
        </w:rPr>
        <w:t>Başkanımız</w:t>
      </w:r>
      <w:r w:rsidR="00C7373D">
        <w:rPr>
          <w:rFonts w:ascii="Times New Roman" w:hAnsi="Times New Roman" w:cs="Times New Roman"/>
          <w:sz w:val="24"/>
          <w:szCs w:val="24"/>
        </w:rPr>
        <w:t xml:space="preserve"> M.</w:t>
      </w:r>
      <w:r>
        <w:rPr>
          <w:rFonts w:ascii="Times New Roman" w:hAnsi="Times New Roman" w:cs="Times New Roman"/>
          <w:sz w:val="24"/>
          <w:szCs w:val="24"/>
        </w:rPr>
        <w:t xml:space="preserve"> Ülkü Karakuş, </w:t>
      </w:r>
    </w:p>
    <w:p w:rsidR="00E76387" w:rsidRDefault="00E76387" w:rsidP="00E7638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S</w:t>
      </w:r>
      <w:r w:rsidRPr="00E76387">
        <w:rPr>
          <w:rFonts w:ascii="Times New Roman" w:hAnsi="Times New Roman" w:cs="Times New Roman"/>
          <w:sz w:val="24"/>
          <w:szCs w:val="24"/>
        </w:rPr>
        <w:t>ektörümüzün yem hammaddeleri konusunda bazı ürünlerde 15 günlük, bazı ürünlerde 3 aya kadar stoklarla çalıştığını ancak genel olarak sektörümüzün 1,5-2 aylık yem hammadde stokları ile faaliyette bulunduğunu</w:t>
      </w:r>
      <w:r>
        <w:rPr>
          <w:rFonts w:ascii="Times New Roman" w:hAnsi="Times New Roman" w:cs="Times New Roman"/>
          <w:sz w:val="24"/>
          <w:szCs w:val="24"/>
        </w:rPr>
        <w:t>,</w:t>
      </w:r>
    </w:p>
    <w:p w:rsidR="00E76387" w:rsidRDefault="00E76387" w:rsidP="00E7638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Şu an için yem sektörünün elindeki stokları tüketmeye başladığını,</w:t>
      </w:r>
    </w:p>
    <w:p w:rsidR="00E76387" w:rsidRDefault="00E76387" w:rsidP="00E7638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Ülkemizdeki olumsuz algıların giderilebilmesi için Birliğimizce de ılımlı mesajlar ile halkımızın rahatlatılmaya çalışıldığını,</w:t>
      </w:r>
    </w:p>
    <w:p w:rsidR="00E76387" w:rsidRDefault="00E76387" w:rsidP="00E7638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Dünyada birçok ülkede gıda arzında sorunların olmasına rağmen ülkemizde böyle bir sorunun olmamasının memnuniyet verici olduğunu,</w:t>
      </w:r>
    </w:p>
    <w:p w:rsidR="00E76387" w:rsidRDefault="00E76387" w:rsidP="00E7638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Ancak yem hammadde stoklarımızın da azalmaya başladığını, TMO ile koordineli bir şekilde hammadde tedarikinin başarıyla organize edilebildiğini, </w:t>
      </w:r>
    </w:p>
    <w:p w:rsidR="00E76387" w:rsidRDefault="00E76387" w:rsidP="00E7638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Sektörümüzün 350-380 </w:t>
      </w:r>
      <w:proofErr w:type="spellStart"/>
      <w:r>
        <w:rPr>
          <w:rFonts w:ascii="Times New Roman" w:hAnsi="Times New Roman" w:cs="Times New Roman"/>
          <w:sz w:val="24"/>
          <w:szCs w:val="24"/>
        </w:rPr>
        <w:t>usd</w:t>
      </w:r>
      <w:proofErr w:type="spellEnd"/>
      <w:r>
        <w:rPr>
          <w:rFonts w:ascii="Times New Roman" w:hAnsi="Times New Roman" w:cs="Times New Roman"/>
          <w:sz w:val="24"/>
          <w:szCs w:val="24"/>
        </w:rPr>
        <w:t xml:space="preserve">/ton fiyatla aldığı soyaların fiyatının 450 </w:t>
      </w:r>
      <w:proofErr w:type="spellStart"/>
      <w:r>
        <w:rPr>
          <w:rFonts w:ascii="Times New Roman" w:hAnsi="Times New Roman" w:cs="Times New Roman"/>
          <w:sz w:val="24"/>
          <w:szCs w:val="24"/>
        </w:rPr>
        <w:t>usd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ton’lara</w:t>
      </w:r>
      <w:proofErr w:type="spellEnd"/>
      <w:r>
        <w:rPr>
          <w:rFonts w:ascii="Times New Roman" w:hAnsi="Times New Roman" w:cs="Times New Roman"/>
          <w:sz w:val="24"/>
          <w:szCs w:val="24"/>
        </w:rPr>
        <w:t xml:space="preserve"> çıktığını ve sektörümüzün</w:t>
      </w:r>
      <w:r w:rsidR="00D80F42">
        <w:rPr>
          <w:rFonts w:ascii="Times New Roman" w:hAnsi="Times New Roman" w:cs="Times New Roman"/>
          <w:sz w:val="24"/>
          <w:szCs w:val="24"/>
        </w:rPr>
        <w:t xml:space="preserve"> halen</w:t>
      </w:r>
      <w:r>
        <w:rPr>
          <w:rFonts w:ascii="Times New Roman" w:hAnsi="Times New Roman" w:cs="Times New Roman"/>
          <w:sz w:val="24"/>
          <w:szCs w:val="24"/>
        </w:rPr>
        <w:t xml:space="preserve"> eski </w:t>
      </w:r>
      <w:r w:rsidR="00D80F42">
        <w:rPr>
          <w:rFonts w:ascii="Times New Roman" w:hAnsi="Times New Roman" w:cs="Times New Roman"/>
          <w:sz w:val="24"/>
          <w:szCs w:val="24"/>
        </w:rPr>
        <w:t xml:space="preserve">soya </w:t>
      </w:r>
      <w:r>
        <w:rPr>
          <w:rFonts w:ascii="Times New Roman" w:hAnsi="Times New Roman" w:cs="Times New Roman"/>
          <w:sz w:val="24"/>
          <w:szCs w:val="24"/>
        </w:rPr>
        <w:t>fiyatları</w:t>
      </w:r>
      <w:r w:rsidR="00D80F42">
        <w:rPr>
          <w:rFonts w:ascii="Times New Roman" w:hAnsi="Times New Roman" w:cs="Times New Roman"/>
          <w:sz w:val="24"/>
          <w:szCs w:val="24"/>
        </w:rPr>
        <w:t>nı</w:t>
      </w:r>
      <w:r>
        <w:rPr>
          <w:rFonts w:ascii="Times New Roman" w:hAnsi="Times New Roman" w:cs="Times New Roman"/>
          <w:sz w:val="24"/>
          <w:szCs w:val="24"/>
        </w:rPr>
        <w:t xml:space="preserve"> </w:t>
      </w:r>
      <w:proofErr w:type="gramStart"/>
      <w:r>
        <w:rPr>
          <w:rFonts w:ascii="Times New Roman" w:hAnsi="Times New Roman" w:cs="Times New Roman"/>
          <w:sz w:val="24"/>
          <w:szCs w:val="24"/>
        </w:rPr>
        <w:t>baz</w:t>
      </w:r>
      <w:proofErr w:type="gramEnd"/>
      <w:r>
        <w:rPr>
          <w:rFonts w:ascii="Times New Roman" w:hAnsi="Times New Roman" w:cs="Times New Roman"/>
          <w:sz w:val="24"/>
          <w:szCs w:val="24"/>
        </w:rPr>
        <w:t xml:space="preserve"> alarak yem </w:t>
      </w:r>
      <w:r w:rsidR="00D80F42">
        <w:rPr>
          <w:rFonts w:ascii="Times New Roman" w:hAnsi="Times New Roman" w:cs="Times New Roman"/>
          <w:sz w:val="24"/>
          <w:szCs w:val="24"/>
        </w:rPr>
        <w:t>satışı yaptığını,</w:t>
      </w:r>
    </w:p>
    <w:p w:rsidR="00D80F42" w:rsidRDefault="00D80F42" w:rsidP="00E7638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Nakliye konusunda yavaş yavaş sorunların ortaya çıkmaya başladığını, </w:t>
      </w:r>
      <w:r w:rsidR="00D45531">
        <w:rPr>
          <w:rFonts w:ascii="Times New Roman" w:hAnsi="Times New Roman" w:cs="Times New Roman"/>
          <w:sz w:val="24"/>
          <w:szCs w:val="24"/>
        </w:rPr>
        <w:t>nakliye fiyatlarında %20-30 artışların olduğunu ve kamyon bulmanın zorlaştığını,</w:t>
      </w:r>
    </w:p>
    <w:p w:rsidR="00D80F42" w:rsidRDefault="00D80F42" w:rsidP="00E7638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Yağlı tohumların ithalatı konusunda ithalatçılardan bir sorun yaşanmayacağı yönünde bildirimler alındığını,</w:t>
      </w:r>
    </w:p>
    <w:p w:rsidR="00D80F42" w:rsidRDefault="00D80F42" w:rsidP="00E7638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Ancak Rusya’nın bazı ürünler için almış olduğu ihracat yasağı kararının diğer bazı ülkelerce de alınabileceğini,</w:t>
      </w:r>
    </w:p>
    <w:p w:rsidR="00D80F42" w:rsidRDefault="00D80F42" w:rsidP="00E7638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Soyanın olmazsa olmaz ürünlerimizden olduğunu bu nedenle bu ürünün temininde sorun yaşanmaması gerektiğini,</w:t>
      </w:r>
    </w:p>
    <w:p w:rsidR="00D80F42" w:rsidRDefault="00D80F42" w:rsidP="00E7638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ABD’de </w:t>
      </w:r>
      <w:proofErr w:type="spellStart"/>
      <w:r>
        <w:rPr>
          <w:rFonts w:ascii="Times New Roman" w:hAnsi="Times New Roman" w:cs="Times New Roman"/>
          <w:sz w:val="24"/>
          <w:szCs w:val="24"/>
        </w:rPr>
        <w:t>ethanol</w:t>
      </w:r>
      <w:proofErr w:type="spellEnd"/>
      <w:r>
        <w:rPr>
          <w:rFonts w:ascii="Times New Roman" w:hAnsi="Times New Roman" w:cs="Times New Roman"/>
          <w:sz w:val="24"/>
          <w:szCs w:val="24"/>
        </w:rPr>
        <w:t xml:space="preserve"> üretiminin durma noktasına geldiğini bu nedenle de DDGS arzının azaldığını ve fiyatlarının aşırı yükseldiğini (230 </w:t>
      </w:r>
      <w:proofErr w:type="spellStart"/>
      <w:r>
        <w:rPr>
          <w:rFonts w:ascii="Times New Roman" w:hAnsi="Times New Roman" w:cs="Times New Roman"/>
          <w:sz w:val="24"/>
          <w:szCs w:val="24"/>
        </w:rPr>
        <w:t>usd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ton’dan</w:t>
      </w:r>
      <w:proofErr w:type="spellEnd"/>
      <w:r>
        <w:rPr>
          <w:rFonts w:ascii="Times New Roman" w:hAnsi="Times New Roman" w:cs="Times New Roman"/>
          <w:sz w:val="24"/>
          <w:szCs w:val="24"/>
        </w:rPr>
        <w:t xml:space="preserve"> 330 </w:t>
      </w:r>
      <w:proofErr w:type="spellStart"/>
      <w:r>
        <w:rPr>
          <w:rFonts w:ascii="Times New Roman" w:hAnsi="Times New Roman" w:cs="Times New Roman"/>
          <w:sz w:val="24"/>
          <w:szCs w:val="24"/>
        </w:rPr>
        <w:t>usd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ton’a</w:t>
      </w:r>
      <w:proofErr w:type="spellEnd"/>
      <w:r>
        <w:rPr>
          <w:rFonts w:ascii="Times New Roman" w:hAnsi="Times New Roman" w:cs="Times New Roman"/>
          <w:sz w:val="24"/>
          <w:szCs w:val="24"/>
        </w:rPr>
        <w:t xml:space="preserve"> gelmiştir) hatta DDGS bulunamaz hale gelindiğini,</w:t>
      </w:r>
    </w:p>
    <w:p w:rsidR="00D80F42" w:rsidRDefault="00D80F42" w:rsidP="00E7638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Şu an için yurtdışından alabildiğimiz kadar yem hammaddesi almamız gerektiği, ihtiyacımızın fazlasının ülke stoklarımızda tutulabileceğini,</w:t>
      </w:r>
    </w:p>
    <w:p w:rsidR="00D80F42" w:rsidRDefault="00D80F42" w:rsidP="00E7638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Brezilya’da soya ihracatı konusunda her an bir olumsuzluk yaşanabileceğini,</w:t>
      </w:r>
    </w:p>
    <w:p w:rsidR="00D80F42" w:rsidRDefault="00D80F42" w:rsidP="00E7638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ABD’den alabileceğimiz ürünlerin önünün açılması gerektiğini,</w:t>
      </w:r>
    </w:p>
    <w:p w:rsidR="00D80F42" w:rsidRPr="00D80F42" w:rsidRDefault="00046ADD" w:rsidP="00D80F4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Ülkemizde Biyogüvenlik Kanunu yürürlüğe girdiği 2010 yılında </w:t>
      </w:r>
      <w:r w:rsidR="00D80F42" w:rsidRPr="00D80F42">
        <w:rPr>
          <w:rFonts w:ascii="Times New Roman" w:hAnsi="Times New Roman" w:cs="Times New Roman"/>
          <w:sz w:val="24"/>
          <w:szCs w:val="24"/>
        </w:rPr>
        <w:t xml:space="preserve">AB’de genetik yapısı değiştirilmiş 36 ürün onaylıyken bugün bu rakamın 125’e geldiğini ülkemizde ise hala </w:t>
      </w:r>
      <w:r>
        <w:rPr>
          <w:rFonts w:ascii="Times New Roman" w:hAnsi="Times New Roman" w:cs="Times New Roman"/>
          <w:sz w:val="24"/>
          <w:szCs w:val="24"/>
        </w:rPr>
        <w:t xml:space="preserve">sadece </w:t>
      </w:r>
      <w:r w:rsidR="00D80F42" w:rsidRPr="00D80F42">
        <w:rPr>
          <w:rFonts w:ascii="Times New Roman" w:hAnsi="Times New Roman" w:cs="Times New Roman"/>
          <w:sz w:val="24"/>
          <w:szCs w:val="24"/>
        </w:rPr>
        <w:t>36 adet ürünün onaylı kaldığını,</w:t>
      </w:r>
    </w:p>
    <w:p w:rsidR="00D722EE" w:rsidRDefault="00046ADD" w:rsidP="00D722EE">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AB’de onaylanmış genetik yapısı değiştirilmiş ürünlerin ülkemizde de onaylanmaması durumunda ABD’den soya başta olmak üzere yem hammaddesi getirmenin </w:t>
      </w:r>
      <w:proofErr w:type="gramStart"/>
      <w:r>
        <w:rPr>
          <w:rFonts w:ascii="Times New Roman" w:hAnsi="Times New Roman" w:cs="Times New Roman"/>
          <w:sz w:val="24"/>
          <w:szCs w:val="24"/>
        </w:rPr>
        <w:t>imkansız</w:t>
      </w:r>
      <w:proofErr w:type="gramEnd"/>
      <w:r>
        <w:rPr>
          <w:rFonts w:ascii="Times New Roman" w:hAnsi="Times New Roman" w:cs="Times New Roman"/>
          <w:sz w:val="24"/>
          <w:szCs w:val="24"/>
        </w:rPr>
        <w:t xml:space="preserve"> olduğunu </w:t>
      </w:r>
    </w:p>
    <w:p w:rsidR="00D722EE" w:rsidRDefault="00D722EE" w:rsidP="00D722EE">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Yumurta sektöründeki rekabetin de olumsuz etkilenmemesi için tüy döktürme işleminin yasaklanmasının uygun olacağını,</w:t>
      </w:r>
    </w:p>
    <w:p w:rsidR="00D45531" w:rsidRDefault="00D45531" w:rsidP="00D722EE">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Besilik hayvan ithalatına da ihtiyacın olduğunu,</w:t>
      </w:r>
    </w:p>
    <w:p w:rsidR="00F738A6" w:rsidRDefault="00D722EE" w:rsidP="00046ADD">
      <w:pPr>
        <w:pStyle w:val="ListeParagraf"/>
        <w:numPr>
          <w:ilvl w:val="0"/>
          <w:numId w:val="1"/>
        </w:numPr>
        <w:jc w:val="both"/>
        <w:rPr>
          <w:rFonts w:ascii="Times New Roman" w:hAnsi="Times New Roman" w:cs="Times New Roman"/>
          <w:sz w:val="24"/>
          <w:szCs w:val="24"/>
        </w:rPr>
      </w:pPr>
      <w:r w:rsidRPr="00D45531">
        <w:rPr>
          <w:rFonts w:ascii="Times New Roman" w:hAnsi="Times New Roman" w:cs="Times New Roman"/>
          <w:sz w:val="24"/>
          <w:szCs w:val="24"/>
        </w:rPr>
        <w:t>Marketlerin üreticiler üzerindeki baskısının hafifletilmesi amacıyla marketler yasasındaki raf ömrü 30 günü geçmeyen ürünlerin vadesinin de 30 günü geçemeyeceği hükmünün uygulanmasının sağlanması gerektiğini</w:t>
      </w:r>
      <w:r w:rsidR="00F738A6">
        <w:rPr>
          <w:rFonts w:ascii="Times New Roman" w:hAnsi="Times New Roman" w:cs="Times New Roman"/>
          <w:sz w:val="24"/>
          <w:szCs w:val="24"/>
        </w:rPr>
        <w:t>,</w:t>
      </w:r>
    </w:p>
    <w:p w:rsidR="00D80F42" w:rsidRPr="00D45531" w:rsidRDefault="00F738A6" w:rsidP="00046AD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Kanatlılarda </w:t>
      </w:r>
      <w:proofErr w:type="spellStart"/>
      <w:r>
        <w:rPr>
          <w:rFonts w:ascii="Times New Roman" w:hAnsi="Times New Roman" w:cs="Times New Roman"/>
          <w:sz w:val="24"/>
          <w:szCs w:val="24"/>
        </w:rPr>
        <w:t>rendering</w:t>
      </w:r>
      <w:proofErr w:type="spellEnd"/>
      <w:r>
        <w:rPr>
          <w:rFonts w:ascii="Times New Roman" w:hAnsi="Times New Roman" w:cs="Times New Roman"/>
          <w:sz w:val="24"/>
          <w:szCs w:val="24"/>
        </w:rPr>
        <w:t xml:space="preserve"> ürünlerin tür içi kullanımının yasaklanmasının bilimsel gerçeklerle uyuşmadığını ve bu yasak yüzünden</w:t>
      </w:r>
      <w:r w:rsidR="00A73AAD">
        <w:rPr>
          <w:rFonts w:ascii="Times New Roman" w:hAnsi="Times New Roman" w:cs="Times New Roman"/>
          <w:sz w:val="24"/>
          <w:szCs w:val="24"/>
        </w:rPr>
        <w:t xml:space="preserve"> 130 milyon Euro değerinde</w:t>
      </w:r>
      <w:r>
        <w:rPr>
          <w:rFonts w:ascii="Times New Roman" w:hAnsi="Times New Roman" w:cs="Times New Roman"/>
          <w:sz w:val="24"/>
          <w:szCs w:val="24"/>
        </w:rPr>
        <w:t xml:space="preserve"> 400 bin ton </w:t>
      </w:r>
      <w:proofErr w:type="spellStart"/>
      <w:r>
        <w:rPr>
          <w:rFonts w:ascii="Times New Roman" w:hAnsi="Times New Roman" w:cs="Times New Roman"/>
          <w:sz w:val="24"/>
          <w:szCs w:val="24"/>
        </w:rPr>
        <w:t>rendering</w:t>
      </w:r>
      <w:proofErr w:type="spellEnd"/>
      <w:r>
        <w:rPr>
          <w:rFonts w:ascii="Times New Roman" w:hAnsi="Times New Roman" w:cs="Times New Roman"/>
          <w:sz w:val="24"/>
          <w:szCs w:val="24"/>
        </w:rPr>
        <w:t xml:space="preserve"> ürününün kullanılamadığını </w:t>
      </w:r>
      <w:r w:rsidR="00046ADD" w:rsidRPr="00D45531">
        <w:rPr>
          <w:rFonts w:ascii="Times New Roman" w:hAnsi="Times New Roman" w:cs="Times New Roman"/>
          <w:sz w:val="24"/>
          <w:szCs w:val="24"/>
        </w:rPr>
        <w:t>dile getirmiştir.</w:t>
      </w:r>
    </w:p>
    <w:p w:rsidR="00D80F42" w:rsidRDefault="00D80F42" w:rsidP="00D80F42">
      <w:pPr>
        <w:jc w:val="both"/>
        <w:rPr>
          <w:rFonts w:ascii="Times New Roman" w:hAnsi="Times New Roman" w:cs="Times New Roman"/>
          <w:sz w:val="24"/>
          <w:szCs w:val="24"/>
        </w:rPr>
      </w:pPr>
    </w:p>
    <w:p w:rsidR="00046ADD" w:rsidRDefault="00B236DA" w:rsidP="00D80F42">
      <w:pPr>
        <w:jc w:val="both"/>
        <w:rPr>
          <w:rFonts w:ascii="Times New Roman" w:hAnsi="Times New Roman" w:cs="Times New Roman"/>
          <w:sz w:val="24"/>
          <w:szCs w:val="24"/>
        </w:rPr>
      </w:pPr>
      <w:r>
        <w:rPr>
          <w:rFonts w:ascii="Times New Roman" w:hAnsi="Times New Roman" w:cs="Times New Roman"/>
          <w:sz w:val="24"/>
          <w:szCs w:val="24"/>
        </w:rPr>
        <w:t>Yönetim Kurulu üyelerimizce</w:t>
      </w:r>
      <w:r w:rsidR="00046ADD">
        <w:rPr>
          <w:rFonts w:ascii="Times New Roman" w:hAnsi="Times New Roman" w:cs="Times New Roman"/>
          <w:sz w:val="24"/>
          <w:szCs w:val="24"/>
        </w:rPr>
        <w:t>;</w:t>
      </w:r>
    </w:p>
    <w:p w:rsidR="00892CAC" w:rsidRDefault="00046ADD" w:rsidP="00892CAC">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Ülkemize aylık 1 milyon ton yem hammaddesi ithal edildiği, DDGS</w:t>
      </w:r>
      <w:r w:rsidR="00B236DA">
        <w:rPr>
          <w:rFonts w:ascii="Times New Roman" w:hAnsi="Times New Roman" w:cs="Times New Roman"/>
          <w:sz w:val="24"/>
          <w:szCs w:val="24"/>
        </w:rPr>
        <w:t>, soya</w:t>
      </w:r>
      <w:r>
        <w:rPr>
          <w:rFonts w:ascii="Times New Roman" w:hAnsi="Times New Roman" w:cs="Times New Roman"/>
          <w:sz w:val="24"/>
          <w:szCs w:val="24"/>
        </w:rPr>
        <w:t xml:space="preserve"> veya diğer yem hammaddelerin ithalatında yaşanacak sorunların bu hammaddelerin eksikliğinden d</w:t>
      </w:r>
      <w:r w:rsidR="00B236DA">
        <w:rPr>
          <w:rFonts w:ascii="Times New Roman" w:hAnsi="Times New Roman" w:cs="Times New Roman"/>
          <w:sz w:val="24"/>
          <w:szCs w:val="24"/>
        </w:rPr>
        <w:t>olayı diğer hammadde fiyatlarını</w:t>
      </w:r>
      <w:r>
        <w:rPr>
          <w:rFonts w:ascii="Times New Roman" w:hAnsi="Times New Roman" w:cs="Times New Roman"/>
          <w:sz w:val="24"/>
          <w:szCs w:val="24"/>
        </w:rPr>
        <w:t xml:space="preserve"> domino etkisi yaparak artıracağı, </w:t>
      </w:r>
    </w:p>
    <w:p w:rsidR="00892CAC" w:rsidRPr="00892CAC" w:rsidRDefault="00892CAC" w:rsidP="00892CAC">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Kepek temininde sorunların görülmeye başladığı, yurt dışından 180-185 </w:t>
      </w:r>
      <w:proofErr w:type="spellStart"/>
      <w:r>
        <w:rPr>
          <w:rFonts w:ascii="Times New Roman" w:hAnsi="Times New Roman" w:cs="Times New Roman"/>
          <w:sz w:val="24"/>
          <w:szCs w:val="24"/>
        </w:rPr>
        <w:t>usd</w:t>
      </w:r>
      <w:proofErr w:type="spellEnd"/>
      <w:r>
        <w:rPr>
          <w:rFonts w:ascii="Times New Roman" w:hAnsi="Times New Roman" w:cs="Times New Roman"/>
          <w:sz w:val="24"/>
          <w:szCs w:val="24"/>
        </w:rPr>
        <w:t>/ton CIF Marmara fiyatlarının geldiği,</w:t>
      </w:r>
    </w:p>
    <w:p w:rsidR="00892CAC" w:rsidRDefault="00046ADD" w:rsidP="00892CAC">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Yem sektörünün en önemli hamma</w:t>
      </w:r>
      <w:r w:rsidR="00B236DA">
        <w:rPr>
          <w:rFonts w:ascii="Times New Roman" w:hAnsi="Times New Roman" w:cs="Times New Roman"/>
          <w:sz w:val="24"/>
          <w:szCs w:val="24"/>
        </w:rPr>
        <w:t>dde tedarikçilerinin</w:t>
      </w:r>
      <w:r>
        <w:rPr>
          <w:rFonts w:ascii="Times New Roman" w:hAnsi="Times New Roman" w:cs="Times New Roman"/>
          <w:sz w:val="24"/>
          <w:szCs w:val="24"/>
        </w:rPr>
        <w:t xml:space="preserve"> un</w:t>
      </w:r>
      <w:r w:rsidR="00B236DA">
        <w:rPr>
          <w:rFonts w:ascii="Times New Roman" w:hAnsi="Times New Roman" w:cs="Times New Roman"/>
          <w:sz w:val="24"/>
          <w:szCs w:val="24"/>
        </w:rPr>
        <w:t xml:space="preserve"> ve yağ</w:t>
      </w:r>
      <w:r>
        <w:rPr>
          <w:rFonts w:ascii="Times New Roman" w:hAnsi="Times New Roman" w:cs="Times New Roman"/>
          <w:sz w:val="24"/>
          <w:szCs w:val="24"/>
        </w:rPr>
        <w:t xml:space="preserve"> sektör</w:t>
      </w:r>
      <w:r w:rsidR="00B236DA">
        <w:rPr>
          <w:rFonts w:ascii="Times New Roman" w:hAnsi="Times New Roman" w:cs="Times New Roman"/>
          <w:sz w:val="24"/>
          <w:szCs w:val="24"/>
        </w:rPr>
        <w:t>leri olduğu, bu nedenle bu sektörlerin üretimlerine sorunsuz bir şekilde devam etmesinin sektörümüz için de önemli olduğu,</w:t>
      </w:r>
      <w:r w:rsidR="00892CAC" w:rsidRPr="00892CAC">
        <w:rPr>
          <w:rFonts w:ascii="Times New Roman" w:hAnsi="Times New Roman" w:cs="Times New Roman"/>
          <w:sz w:val="24"/>
          <w:szCs w:val="24"/>
        </w:rPr>
        <w:t xml:space="preserve"> </w:t>
      </w:r>
    </w:p>
    <w:p w:rsidR="00892CAC" w:rsidRDefault="00892CAC" w:rsidP="00892CAC">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TMO’nun sektörümüze yönelik desteklerinin memnuniyet verici olduğu,</w:t>
      </w:r>
    </w:p>
    <w:p w:rsidR="00892CAC" w:rsidRDefault="00892CAC" w:rsidP="00892CAC">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Ancak Güney Doğu Anadolu’daki stokların hızla tükenmesi nedeniyle diğer stokların da bir an önce satışa açılmasının gerektiği,</w:t>
      </w:r>
    </w:p>
    <w:p w:rsidR="00B236DA" w:rsidRDefault="00B236DA" w:rsidP="00046AD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Trakya bölgesinde kamyon temini koşunda sorunların yaşandığı,</w:t>
      </w:r>
    </w:p>
    <w:p w:rsidR="00B236DA" w:rsidRDefault="00B236DA" w:rsidP="00046AD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Sektörümüze mısır ve arpa tedarikinin sorunsuz devam etmesi durumunda sektörümüzün daha çok gıda olarak düşünülen buğdayı çok fazla talep etmeyeceği,</w:t>
      </w:r>
    </w:p>
    <w:p w:rsidR="00B236DA" w:rsidRDefault="00B236DA" w:rsidP="00046AD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Yumurta ihracatı yapan firmaların </w:t>
      </w:r>
      <w:proofErr w:type="gramStart"/>
      <w:r>
        <w:rPr>
          <w:rFonts w:ascii="Times New Roman" w:hAnsi="Times New Roman" w:cs="Times New Roman"/>
          <w:sz w:val="24"/>
          <w:szCs w:val="24"/>
        </w:rPr>
        <w:t>DIR</w:t>
      </w:r>
      <w:proofErr w:type="gramEnd"/>
      <w:r>
        <w:rPr>
          <w:rFonts w:ascii="Times New Roman" w:hAnsi="Times New Roman" w:cs="Times New Roman"/>
          <w:sz w:val="24"/>
          <w:szCs w:val="24"/>
        </w:rPr>
        <w:t xml:space="preserve"> belgeleriyle işlem yapmalarının zayıf bir olasılık haline geldiği,</w:t>
      </w:r>
    </w:p>
    <w:p w:rsidR="00B236DA" w:rsidRDefault="004071C4" w:rsidP="00046AD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Yumurta üretim maliyetinin 38 </w:t>
      </w:r>
      <w:proofErr w:type="spellStart"/>
      <w:r>
        <w:rPr>
          <w:rFonts w:ascii="Times New Roman" w:hAnsi="Times New Roman" w:cs="Times New Roman"/>
          <w:sz w:val="24"/>
          <w:szCs w:val="24"/>
        </w:rPr>
        <w:t>krş</w:t>
      </w:r>
      <w:proofErr w:type="spellEnd"/>
      <w:r>
        <w:rPr>
          <w:rFonts w:ascii="Times New Roman" w:hAnsi="Times New Roman" w:cs="Times New Roman"/>
          <w:sz w:val="24"/>
          <w:szCs w:val="24"/>
        </w:rPr>
        <w:t xml:space="preserve">/adet olmasına rağmen 25 </w:t>
      </w:r>
      <w:proofErr w:type="spellStart"/>
      <w:r>
        <w:rPr>
          <w:rFonts w:ascii="Times New Roman" w:hAnsi="Times New Roman" w:cs="Times New Roman"/>
          <w:sz w:val="24"/>
          <w:szCs w:val="24"/>
        </w:rPr>
        <w:t>krş</w:t>
      </w:r>
      <w:proofErr w:type="spellEnd"/>
      <w:r>
        <w:rPr>
          <w:rFonts w:ascii="Times New Roman" w:hAnsi="Times New Roman" w:cs="Times New Roman"/>
          <w:sz w:val="24"/>
          <w:szCs w:val="24"/>
        </w:rPr>
        <w:t>/adet fiyatla yani maliyetinin altında satıldığı,</w:t>
      </w:r>
    </w:p>
    <w:p w:rsidR="004071C4" w:rsidRDefault="004071C4" w:rsidP="00046AD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Yumurta ihracatında sorunların devam ettiği ve özellikle Irak pazarındaki sorunların çözülmesi gerektiği,</w:t>
      </w:r>
    </w:p>
    <w:p w:rsidR="00D722EE" w:rsidRDefault="00D722EE" w:rsidP="00046AD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Rusya’nın ihracatı yasaklaması nedeniyle yağ fabrikalarının Rusya’dan ayçiçeği tohumu getirip işleme şansının kalmadığı,</w:t>
      </w:r>
    </w:p>
    <w:p w:rsidR="00C7373D" w:rsidRDefault="00D722EE" w:rsidP="00C7373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Ukrayna’da ayçiçeği tohumu arzında sorun bulunmadığı ancak ihracat vergisi nedeniyle bu ülkeden de ayçiçeği tohumu ithalatının</w:t>
      </w:r>
      <w:r w:rsidR="00C7373D">
        <w:rPr>
          <w:rFonts w:ascii="Times New Roman" w:hAnsi="Times New Roman" w:cs="Times New Roman"/>
          <w:sz w:val="24"/>
          <w:szCs w:val="24"/>
        </w:rPr>
        <w:t xml:space="preserve"> mümkün ol</w:t>
      </w:r>
      <w:r>
        <w:rPr>
          <w:rFonts w:ascii="Times New Roman" w:hAnsi="Times New Roman" w:cs="Times New Roman"/>
          <w:sz w:val="24"/>
          <w:szCs w:val="24"/>
        </w:rPr>
        <w:t>madığı,</w:t>
      </w:r>
      <w:r w:rsidR="00C7373D" w:rsidRPr="00C7373D">
        <w:rPr>
          <w:rFonts w:ascii="Times New Roman" w:hAnsi="Times New Roman" w:cs="Times New Roman"/>
          <w:sz w:val="24"/>
          <w:szCs w:val="24"/>
        </w:rPr>
        <w:t xml:space="preserve"> </w:t>
      </w:r>
    </w:p>
    <w:p w:rsidR="00C7373D" w:rsidRDefault="00C7373D" w:rsidP="00C7373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Ukrayna’nın stoklarındaki soyaları tükettiği,</w:t>
      </w:r>
    </w:p>
    <w:p w:rsidR="00716202" w:rsidRDefault="00716202" w:rsidP="00C7373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Ukrayna ile imzalanacak serbest ticaret anlaşması konusunda sektörümüzün de görüşlerinin alınması gerektiği,</w:t>
      </w:r>
    </w:p>
    <w:p w:rsidR="00D722EE" w:rsidRDefault="00D722EE" w:rsidP="00046AD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Karadeniz bölgelerinde limanlarda ürün toplayanların ürün gönderiminde karşılaşmaları muhtemel gördükleri sorunlar nedeniyle işlerini yavaşlattıkları,</w:t>
      </w:r>
    </w:p>
    <w:p w:rsidR="00C7373D" w:rsidRDefault="00C7373D" w:rsidP="00046AD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Şu anda yem hammaddeleri konusunda dünya genelinde yeterinc</w:t>
      </w:r>
      <w:r w:rsidR="000439D0">
        <w:rPr>
          <w:rFonts w:ascii="Times New Roman" w:hAnsi="Times New Roman" w:cs="Times New Roman"/>
          <w:sz w:val="24"/>
          <w:szCs w:val="24"/>
        </w:rPr>
        <w:t>e kaynağın olduğu ancak sorunun</w:t>
      </w:r>
      <w:bookmarkStart w:id="0" w:name="_GoBack"/>
      <w:bookmarkEnd w:id="0"/>
      <w:r>
        <w:rPr>
          <w:rFonts w:ascii="Times New Roman" w:hAnsi="Times New Roman" w:cs="Times New Roman"/>
          <w:sz w:val="24"/>
          <w:szCs w:val="24"/>
        </w:rPr>
        <w:t xml:space="preserve"> bunun yönetiminden ileri geldiği,</w:t>
      </w:r>
    </w:p>
    <w:p w:rsidR="00C7373D" w:rsidRDefault="00C7373D" w:rsidP="00046AD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Yem hammaddeleri konusunda dünyadaki durumun çok yakından takip edilmesi gerektiği,</w:t>
      </w:r>
    </w:p>
    <w:p w:rsidR="00046ADD" w:rsidRPr="00716202" w:rsidRDefault="00F738A6" w:rsidP="00D80F42">
      <w:pPr>
        <w:pStyle w:val="ListeParagraf"/>
        <w:numPr>
          <w:ilvl w:val="0"/>
          <w:numId w:val="1"/>
        </w:numPr>
        <w:jc w:val="both"/>
        <w:rPr>
          <w:rFonts w:ascii="Times New Roman" w:hAnsi="Times New Roman" w:cs="Times New Roman"/>
          <w:sz w:val="24"/>
          <w:szCs w:val="24"/>
        </w:rPr>
      </w:pPr>
      <w:r w:rsidRPr="00716202">
        <w:rPr>
          <w:rFonts w:ascii="Times New Roman" w:hAnsi="Times New Roman" w:cs="Times New Roman"/>
          <w:sz w:val="24"/>
          <w:szCs w:val="24"/>
        </w:rPr>
        <w:t>TMO’dan ürün alındığında taşıma kooperatiflerinin devreye girerek yüksek fiyatlardan nakliye yaptıkları ve</w:t>
      </w:r>
      <w:r w:rsidR="00716202" w:rsidRPr="00716202">
        <w:rPr>
          <w:rFonts w:ascii="Times New Roman" w:hAnsi="Times New Roman" w:cs="Times New Roman"/>
          <w:sz w:val="24"/>
          <w:szCs w:val="24"/>
        </w:rPr>
        <w:t xml:space="preserve"> bunun önlenmesi gerektiği söylenmiştir.</w:t>
      </w:r>
    </w:p>
    <w:p w:rsidR="00046ADD" w:rsidRDefault="00046ADD" w:rsidP="00D80F42">
      <w:pPr>
        <w:jc w:val="both"/>
        <w:rPr>
          <w:rFonts w:ascii="Times New Roman" w:hAnsi="Times New Roman" w:cs="Times New Roman"/>
          <w:sz w:val="24"/>
          <w:szCs w:val="24"/>
        </w:rPr>
      </w:pPr>
    </w:p>
    <w:p w:rsidR="00C7373D" w:rsidRDefault="00C7373D" w:rsidP="00D80F42">
      <w:pPr>
        <w:jc w:val="both"/>
        <w:rPr>
          <w:rFonts w:ascii="Times New Roman" w:hAnsi="Times New Roman" w:cs="Times New Roman"/>
          <w:sz w:val="24"/>
          <w:szCs w:val="24"/>
        </w:rPr>
      </w:pPr>
      <w:r w:rsidRPr="00ED1089">
        <w:rPr>
          <w:rFonts w:ascii="Times New Roman" w:hAnsi="Times New Roman" w:cs="Times New Roman"/>
          <w:sz w:val="24"/>
          <w:szCs w:val="24"/>
        </w:rPr>
        <w:t xml:space="preserve">Bitkisel Üretim Genel Müdür Vekili </w:t>
      </w:r>
      <w:proofErr w:type="spellStart"/>
      <w:r w:rsidRPr="00ED1089">
        <w:rPr>
          <w:rFonts w:ascii="Times New Roman" w:hAnsi="Times New Roman" w:cs="Times New Roman"/>
          <w:sz w:val="24"/>
          <w:szCs w:val="24"/>
        </w:rPr>
        <w:t>Dr</w:t>
      </w:r>
      <w:r>
        <w:rPr>
          <w:rFonts w:ascii="Times New Roman" w:hAnsi="Times New Roman" w:cs="Times New Roman"/>
          <w:sz w:val="24"/>
          <w:szCs w:val="24"/>
        </w:rPr>
        <w:t>.Mehmet</w:t>
      </w:r>
      <w:proofErr w:type="spellEnd"/>
      <w:r>
        <w:rPr>
          <w:rFonts w:ascii="Times New Roman" w:hAnsi="Times New Roman" w:cs="Times New Roman"/>
          <w:sz w:val="24"/>
          <w:szCs w:val="24"/>
        </w:rPr>
        <w:t xml:space="preserve"> Hasdemir konuşmasında;</w:t>
      </w:r>
    </w:p>
    <w:p w:rsidR="00C7373D" w:rsidRDefault="00C7373D" w:rsidP="00C7373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Bakanlık olarak soya, ayçiçeği tohumu küspesi, DDGS gibi hammaddelerdeki durumu yakından takip ettiklerini,</w:t>
      </w:r>
    </w:p>
    <w:p w:rsidR="00C7373D" w:rsidRDefault="00C7373D" w:rsidP="00C7373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Rusya’nın ekmekl</w:t>
      </w:r>
      <w:r w:rsidR="000D665C">
        <w:rPr>
          <w:rFonts w:ascii="Times New Roman" w:hAnsi="Times New Roman" w:cs="Times New Roman"/>
          <w:sz w:val="24"/>
          <w:szCs w:val="24"/>
        </w:rPr>
        <w:t>ik buğday konusunda sorun çıkar</w:t>
      </w:r>
      <w:r>
        <w:rPr>
          <w:rFonts w:ascii="Times New Roman" w:hAnsi="Times New Roman" w:cs="Times New Roman"/>
          <w:sz w:val="24"/>
          <w:szCs w:val="24"/>
        </w:rPr>
        <w:t>madığını,</w:t>
      </w:r>
    </w:p>
    <w:p w:rsidR="00F37E04" w:rsidRDefault="00C7373D" w:rsidP="00C7373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Mayıs ayının çiftçilerin ekim kararı vermeleri açısından önemli bir ay olduğunu bu nedenle hububatlarda gümrük vergilerinin indirilmesi hususunda biraz daha bekleyip, gelişmeleri yakından izlemenin daha uygun bir yaklaşım olacağını</w:t>
      </w:r>
      <w:r w:rsidR="00F37E04">
        <w:rPr>
          <w:rFonts w:ascii="Times New Roman" w:hAnsi="Times New Roman" w:cs="Times New Roman"/>
          <w:sz w:val="24"/>
          <w:szCs w:val="24"/>
        </w:rPr>
        <w:t>,</w:t>
      </w:r>
    </w:p>
    <w:p w:rsidR="00F37E04" w:rsidRDefault="00F37E04" w:rsidP="00C7373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Yem sektörünün de bu zamanda </w:t>
      </w:r>
      <w:proofErr w:type="gramStart"/>
      <w:r>
        <w:rPr>
          <w:rFonts w:ascii="Times New Roman" w:hAnsi="Times New Roman" w:cs="Times New Roman"/>
          <w:sz w:val="24"/>
          <w:szCs w:val="24"/>
        </w:rPr>
        <w:t>fedakarlık</w:t>
      </w:r>
      <w:proofErr w:type="gramEnd"/>
      <w:r>
        <w:rPr>
          <w:rFonts w:ascii="Times New Roman" w:hAnsi="Times New Roman" w:cs="Times New Roman"/>
          <w:sz w:val="24"/>
          <w:szCs w:val="24"/>
        </w:rPr>
        <w:t xml:space="preserve"> yapmasının önemli olduğunu,</w:t>
      </w:r>
    </w:p>
    <w:p w:rsidR="00F37E04" w:rsidRDefault="00F37E04" w:rsidP="00C7373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Hayvancılıkla uğraşanların dolar kuru ile yem hammadde fiyatları artışlarını göz ardı ederek yem fiyatlarının artışından </w:t>
      </w:r>
      <w:proofErr w:type="gramStart"/>
      <w:r>
        <w:rPr>
          <w:rFonts w:ascii="Times New Roman" w:hAnsi="Times New Roman" w:cs="Times New Roman"/>
          <w:sz w:val="24"/>
          <w:szCs w:val="24"/>
        </w:rPr>
        <w:t>şikayet</w:t>
      </w:r>
      <w:proofErr w:type="gramEnd"/>
      <w:r>
        <w:rPr>
          <w:rFonts w:ascii="Times New Roman" w:hAnsi="Times New Roman" w:cs="Times New Roman"/>
          <w:sz w:val="24"/>
          <w:szCs w:val="24"/>
        </w:rPr>
        <w:t xml:space="preserve"> ettiklerini,</w:t>
      </w:r>
    </w:p>
    <w:p w:rsidR="00F37E04" w:rsidRDefault="00F37E04" w:rsidP="00C7373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Ticaret Bakanlığı ile koordineli bir şekilde çalışmak suretiyle yağda gözetim fiyatlarının indirildiğini,</w:t>
      </w:r>
    </w:p>
    <w:p w:rsidR="00F37E04" w:rsidRDefault="00F37E04" w:rsidP="00F37E0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Ukrayna’nın elindeki yağlı tohumları uzun süre tutamayacağı göz önüne alındığında ihracatı durdurmayacağını,</w:t>
      </w:r>
    </w:p>
    <w:p w:rsidR="00F37E04" w:rsidRDefault="00F37E04" w:rsidP="00F37E0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Son haftalarda Çin’in düşen talebi nedeniyle soya fiyatlarında</w:t>
      </w:r>
      <w:r w:rsidR="00C7373D" w:rsidRPr="00F37E04">
        <w:rPr>
          <w:rFonts w:ascii="Times New Roman" w:hAnsi="Times New Roman" w:cs="Times New Roman"/>
          <w:sz w:val="24"/>
          <w:szCs w:val="24"/>
        </w:rPr>
        <w:t xml:space="preserve"> </w:t>
      </w:r>
      <w:r>
        <w:rPr>
          <w:rFonts w:ascii="Times New Roman" w:hAnsi="Times New Roman" w:cs="Times New Roman"/>
          <w:sz w:val="24"/>
          <w:szCs w:val="24"/>
        </w:rPr>
        <w:t>artış beklenmediğini,</w:t>
      </w:r>
    </w:p>
    <w:p w:rsidR="00C7373D" w:rsidRPr="00F37E04" w:rsidRDefault="00F37E04" w:rsidP="00F37E0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Dünya piyasalarındaki değişime göre derhal bir aksiyon alma kabiliyetinde olduğumuzu bu noktada ayçiçeği ve soya ile ilgili gelişme</w:t>
      </w:r>
      <w:r w:rsidR="004C2D0A">
        <w:rPr>
          <w:rFonts w:ascii="Times New Roman" w:hAnsi="Times New Roman" w:cs="Times New Roman"/>
          <w:sz w:val="24"/>
          <w:szCs w:val="24"/>
        </w:rPr>
        <w:t xml:space="preserve">leri dikkatlice takip ettiklerini </w:t>
      </w:r>
      <w:r w:rsidR="00C7373D" w:rsidRPr="00F37E04">
        <w:rPr>
          <w:rFonts w:ascii="Times New Roman" w:hAnsi="Times New Roman" w:cs="Times New Roman"/>
          <w:sz w:val="24"/>
          <w:szCs w:val="24"/>
        </w:rPr>
        <w:t>söylemiştir.</w:t>
      </w:r>
    </w:p>
    <w:p w:rsidR="00C7373D" w:rsidRDefault="00F37E04" w:rsidP="00C7373D">
      <w:pPr>
        <w:jc w:val="both"/>
        <w:rPr>
          <w:rFonts w:ascii="Times New Roman" w:hAnsi="Times New Roman" w:cs="Times New Roman"/>
          <w:sz w:val="24"/>
          <w:szCs w:val="24"/>
        </w:rPr>
      </w:pPr>
      <w:r w:rsidRPr="00ED1089">
        <w:rPr>
          <w:rFonts w:ascii="Times New Roman" w:hAnsi="Times New Roman" w:cs="Times New Roman"/>
          <w:sz w:val="24"/>
          <w:szCs w:val="24"/>
        </w:rPr>
        <w:t xml:space="preserve">Hayvancılık Genel Müdürü </w:t>
      </w:r>
      <w:proofErr w:type="spellStart"/>
      <w:r w:rsidR="00C7373D">
        <w:rPr>
          <w:rFonts w:ascii="Times New Roman" w:hAnsi="Times New Roman" w:cs="Times New Roman"/>
          <w:sz w:val="24"/>
          <w:szCs w:val="24"/>
        </w:rPr>
        <w:t>Zekeriyya</w:t>
      </w:r>
      <w:proofErr w:type="spellEnd"/>
      <w:r w:rsidR="00C7373D">
        <w:rPr>
          <w:rFonts w:ascii="Times New Roman" w:hAnsi="Times New Roman" w:cs="Times New Roman"/>
          <w:sz w:val="24"/>
          <w:szCs w:val="24"/>
        </w:rPr>
        <w:t xml:space="preserve"> </w:t>
      </w:r>
      <w:proofErr w:type="spellStart"/>
      <w:r w:rsidR="00C7373D">
        <w:rPr>
          <w:rFonts w:ascii="Times New Roman" w:hAnsi="Times New Roman" w:cs="Times New Roman"/>
          <w:sz w:val="24"/>
          <w:szCs w:val="24"/>
        </w:rPr>
        <w:t>Erdurmuş</w:t>
      </w:r>
      <w:proofErr w:type="spellEnd"/>
      <w:r w:rsidR="00C7373D">
        <w:rPr>
          <w:rFonts w:ascii="Times New Roman" w:hAnsi="Times New Roman" w:cs="Times New Roman"/>
          <w:sz w:val="24"/>
          <w:szCs w:val="24"/>
        </w:rPr>
        <w:t xml:space="preserve"> ise;</w:t>
      </w:r>
    </w:p>
    <w:p w:rsidR="00C7373D" w:rsidRPr="00C7373D" w:rsidRDefault="00F37E04" w:rsidP="00C7373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Karma yemlerde fiyat artışları sorunu olduğunu yumurtada ihracat sorununun devam ettiğini, </w:t>
      </w:r>
    </w:p>
    <w:p w:rsidR="00F37E04" w:rsidRDefault="00F37E0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Yumurta fiyatlarının düşük ve üreticileri için yeterli olmadığını ancak bu sorunun COVID-19 salgınından önce de var olduğunu,</w:t>
      </w:r>
    </w:p>
    <w:p w:rsidR="00F37E04" w:rsidRDefault="00F37E0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Hali hazırda mevzuatlara göre tüy döktürmenin yasak olduğunu,</w:t>
      </w:r>
    </w:p>
    <w:p w:rsidR="0005673B" w:rsidRDefault="00F37E0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Sektörün tüm adımları kamudan beklememesi ve kendisinin de gerekli adımları atmasının önemli olduğunu</w:t>
      </w:r>
      <w:r w:rsidR="0005673B">
        <w:rPr>
          <w:rFonts w:ascii="Times New Roman" w:hAnsi="Times New Roman" w:cs="Times New Roman"/>
          <w:sz w:val="24"/>
          <w:szCs w:val="24"/>
        </w:rPr>
        <w:t>,</w:t>
      </w:r>
    </w:p>
    <w:p w:rsidR="0005673B" w:rsidRDefault="0005673B">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2018-2019 yıllarında 600 bin besilik hayvan ithal edildiğini, besilik hayvan ithalatına izin vermek için uygun zamanı beklediklerini,</w:t>
      </w:r>
    </w:p>
    <w:p w:rsidR="0005673B" w:rsidRDefault="0005673B">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Besilik hayvan ithalatı konusunda tüm altyapının hazır olduğunu ancak şu anda elimizde yeterince besilik hayvanın bulunduğunu,</w:t>
      </w:r>
    </w:p>
    <w:p w:rsidR="00517F95" w:rsidRDefault="0005673B">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COVID-19 salgını nedeniyle restoranlar, oteller gibi yerlerin faaliyetlerini durdurmalarının da etkisiyle kırmızı et tüketiminin azaldığını ve kesim rakamlarının düştüğünü</w:t>
      </w:r>
      <w:r w:rsidR="00517F95">
        <w:rPr>
          <w:rFonts w:ascii="Times New Roman" w:hAnsi="Times New Roman" w:cs="Times New Roman"/>
          <w:sz w:val="24"/>
          <w:szCs w:val="24"/>
        </w:rPr>
        <w:t>,</w:t>
      </w:r>
    </w:p>
    <w:p w:rsidR="00F357DC" w:rsidRDefault="00517F95">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Beyaz et ihracatının ise aynı şekilde devam ettiğini</w:t>
      </w:r>
      <w:r w:rsidR="00F357DC">
        <w:rPr>
          <w:rFonts w:ascii="Times New Roman" w:hAnsi="Times New Roman" w:cs="Times New Roman"/>
          <w:sz w:val="24"/>
          <w:szCs w:val="24"/>
        </w:rPr>
        <w:t>,</w:t>
      </w:r>
    </w:p>
    <w:p w:rsidR="00F357DC" w:rsidRDefault="00F357DC">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Şu anda üretici elinde satılmadan kalan sütün de olmadığını, bazı bölgelerde sorunların ortaya çıktığını ancak bu sorunları süt sanayicileriyle birlikte çözdüklerini,</w:t>
      </w:r>
    </w:p>
    <w:p w:rsidR="00F37E04" w:rsidRDefault="00F357DC">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Süt arzının değerlendirilmesi konusunda sorun çıkması durumunda sütlerin süt tozuna dönüştürülebileceğini</w:t>
      </w:r>
      <w:r w:rsidR="00F37E04">
        <w:rPr>
          <w:rFonts w:ascii="Times New Roman" w:hAnsi="Times New Roman" w:cs="Times New Roman"/>
          <w:sz w:val="24"/>
          <w:szCs w:val="24"/>
        </w:rPr>
        <w:t xml:space="preserve"> dile getirmiştir.</w:t>
      </w:r>
    </w:p>
    <w:p w:rsidR="004C2D0A" w:rsidRDefault="004C2D0A" w:rsidP="004C2D0A">
      <w:pPr>
        <w:jc w:val="both"/>
        <w:rPr>
          <w:rFonts w:ascii="Times New Roman" w:hAnsi="Times New Roman" w:cs="Times New Roman"/>
          <w:sz w:val="24"/>
          <w:szCs w:val="24"/>
        </w:rPr>
      </w:pPr>
      <w:r>
        <w:rPr>
          <w:rFonts w:ascii="Times New Roman" w:hAnsi="Times New Roman" w:cs="Times New Roman"/>
          <w:sz w:val="24"/>
          <w:szCs w:val="24"/>
        </w:rPr>
        <w:t>TMO Genel Müdürü Ahmet Güldal;</w:t>
      </w:r>
    </w:p>
    <w:p w:rsidR="004C2D0A" w:rsidRDefault="004C2D0A" w:rsidP="004C2D0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Yem sanayisine tahsis edilen 55 bin ton arpanın 150 bin tona çıkarıldığını ve fiyatının değiştirilmediğini,</w:t>
      </w:r>
    </w:p>
    <w:p w:rsidR="004C2D0A" w:rsidRDefault="004C2D0A" w:rsidP="004C2D0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Mısır tahsislerinde ilk aşamada hasadın ilk başladığı yer olan Güney Doğu Anadolu’daki 200 bin tonluk stokun satışını hedeflediklerini,</w:t>
      </w:r>
    </w:p>
    <w:p w:rsidR="004C2D0A" w:rsidRDefault="004C2D0A" w:rsidP="004C2D0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Buradaki stokların bitmesi durumunda ay içinde diğer mısır stoklarının da satışa açılabileceğini,</w:t>
      </w:r>
    </w:p>
    <w:p w:rsidR="00D45531" w:rsidRDefault="004C2D0A" w:rsidP="004C2D0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Mısır stokumuzun 1,5 milyon ton olduğunu bu nedenle endişeye yer olmadığını</w:t>
      </w:r>
      <w:r w:rsidR="00D45531">
        <w:rPr>
          <w:rFonts w:ascii="Times New Roman" w:hAnsi="Times New Roman" w:cs="Times New Roman"/>
          <w:sz w:val="24"/>
          <w:szCs w:val="24"/>
        </w:rPr>
        <w:t>,</w:t>
      </w:r>
    </w:p>
    <w:p w:rsidR="00D45531" w:rsidRDefault="00D45531" w:rsidP="004C2D0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Un ve makarna sektör temsilcileri ile görüşüldüğünü ve bu sektörlerde fiyat artışlarının yapılmadığını, bunun da piyasayı rahatlattığını,</w:t>
      </w:r>
    </w:p>
    <w:p w:rsidR="00D45531" w:rsidRDefault="00D45531" w:rsidP="004C2D0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TMO’nun ekmeklik, makarnalık buğday gibi ürünlerin satış fiyatlarını değiştirmediği ve Ocak fiyatlarından satışların devam ettiğini,</w:t>
      </w:r>
    </w:p>
    <w:p w:rsidR="00D45531" w:rsidRDefault="00D45531" w:rsidP="004C2D0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Piyasaya endişe verecek tüm fiyat artışlarından kaçınılması gerektiğini,</w:t>
      </w:r>
    </w:p>
    <w:p w:rsidR="00F738A6" w:rsidRDefault="00D45531" w:rsidP="004C2D0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TMO’nun hububat stoklarının yeterli olduğunu ancak yine de ihtiyaç olması durumunda dış alımlar konusunda da elinin güçlendirildiğini</w:t>
      </w:r>
      <w:r w:rsidR="00F738A6">
        <w:rPr>
          <w:rFonts w:ascii="Times New Roman" w:hAnsi="Times New Roman" w:cs="Times New Roman"/>
          <w:sz w:val="24"/>
          <w:szCs w:val="24"/>
        </w:rPr>
        <w:t>,</w:t>
      </w:r>
    </w:p>
    <w:p w:rsidR="004C2D0A" w:rsidRPr="004C2D0A" w:rsidRDefault="00F738A6" w:rsidP="004C2D0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Nakliye kooperatifleri konusundaki sorunun çözümü için mülki idare birimleri ile görüşülmesi gerektiğini</w:t>
      </w:r>
      <w:r w:rsidR="00D45531">
        <w:rPr>
          <w:rFonts w:ascii="Times New Roman" w:hAnsi="Times New Roman" w:cs="Times New Roman"/>
          <w:sz w:val="24"/>
          <w:szCs w:val="24"/>
        </w:rPr>
        <w:t xml:space="preserve"> </w:t>
      </w:r>
      <w:r w:rsidR="004C2D0A">
        <w:rPr>
          <w:rFonts w:ascii="Times New Roman" w:hAnsi="Times New Roman" w:cs="Times New Roman"/>
          <w:sz w:val="24"/>
          <w:szCs w:val="24"/>
        </w:rPr>
        <w:t>söylemiştir.</w:t>
      </w:r>
    </w:p>
    <w:p w:rsidR="00F37E04" w:rsidRDefault="00F37E04" w:rsidP="00F37E04">
      <w:pPr>
        <w:jc w:val="both"/>
        <w:rPr>
          <w:rFonts w:ascii="Times New Roman" w:hAnsi="Times New Roman" w:cs="Times New Roman"/>
          <w:sz w:val="24"/>
          <w:szCs w:val="24"/>
        </w:rPr>
      </w:pPr>
    </w:p>
    <w:p w:rsidR="00716202" w:rsidRDefault="00716202" w:rsidP="00F37E04">
      <w:pPr>
        <w:jc w:val="both"/>
        <w:rPr>
          <w:rFonts w:ascii="Times New Roman" w:hAnsi="Times New Roman" w:cs="Times New Roman"/>
          <w:sz w:val="24"/>
          <w:szCs w:val="24"/>
        </w:rPr>
      </w:pPr>
    </w:p>
    <w:p w:rsidR="00716202" w:rsidRDefault="00716202" w:rsidP="00716202">
      <w:pPr>
        <w:jc w:val="both"/>
        <w:rPr>
          <w:rFonts w:ascii="Times New Roman" w:hAnsi="Times New Roman" w:cs="Times New Roman"/>
          <w:sz w:val="24"/>
          <w:szCs w:val="24"/>
        </w:rPr>
      </w:pPr>
      <w:r>
        <w:rPr>
          <w:rFonts w:ascii="Times New Roman" w:hAnsi="Times New Roman" w:cs="Times New Roman"/>
          <w:sz w:val="24"/>
          <w:szCs w:val="24"/>
        </w:rPr>
        <w:t>Toplantıda özetle Birliğimizce aşağıdaki önerilerimiz dile getirilmiştir.</w:t>
      </w:r>
    </w:p>
    <w:p w:rsidR="005B4C55" w:rsidRDefault="005B4C55" w:rsidP="005B4C55">
      <w:pPr>
        <w:jc w:val="both"/>
        <w:rPr>
          <w:rFonts w:ascii="Times New Roman" w:hAnsi="Times New Roman" w:cs="Times New Roman"/>
          <w:sz w:val="24"/>
          <w:szCs w:val="24"/>
        </w:rPr>
      </w:pPr>
      <w:r>
        <w:rPr>
          <w:rFonts w:ascii="Times New Roman" w:hAnsi="Times New Roman" w:cs="Times New Roman"/>
          <w:sz w:val="24"/>
          <w:szCs w:val="24"/>
        </w:rPr>
        <w:t>AB’de insan gıdası olarak kullanımı onaylanmış olan genetik yapısı değiştirilmiş ürünlerin ülkemizde yemlerde kullanım amacıyla onaylanması,</w:t>
      </w:r>
    </w:p>
    <w:p w:rsidR="00716202" w:rsidRDefault="00716202" w:rsidP="00716202">
      <w:pPr>
        <w:jc w:val="both"/>
        <w:rPr>
          <w:rFonts w:ascii="Times New Roman" w:hAnsi="Times New Roman" w:cs="Times New Roman"/>
          <w:sz w:val="24"/>
          <w:szCs w:val="24"/>
        </w:rPr>
      </w:pPr>
      <w:r>
        <w:rPr>
          <w:rFonts w:ascii="Times New Roman" w:hAnsi="Times New Roman" w:cs="Times New Roman"/>
          <w:sz w:val="24"/>
          <w:szCs w:val="24"/>
        </w:rPr>
        <w:t>TMO’nun tüm stoklarını satışa açması,</w:t>
      </w:r>
    </w:p>
    <w:p w:rsidR="00716202" w:rsidRDefault="00716202" w:rsidP="00716202">
      <w:pPr>
        <w:jc w:val="both"/>
        <w:rPr>
          <w:rFonts w:ascii="Times New Roman" w:hAnsi="Times New Roman" w:cs="Times New Roman"/>
          <w:sz w:val="24"/>
          <w:szCs w:val="24"/>
        </w:rPr>
      </w:pPr>
      <w:r>
        <w:rPr>
          <w:rFonts w:ascii="Times New Roman" w:hAnsi="Times New Roman" w:cs="Times New Roman"/>
          <w:sz w:val="24"/>
          <w:szCs w:val="24"/>
        </w:rPr>
        <w:t>Arpa, mısır gümrük vergilerinin sıfırlanması,</w:t>
      </w:r>
    </w:p>
    <w:p w:rsidR="00716202" w:rsidRDefault="00716202" w:rsidP="00716202">
      <w:pPr>
        <w:jc w:val="both"/>
        <w:rPr>
          <w:rFonts w:ascii="Times New Roman" w:hAnsi="Times New Roman" w:cs="Times New Roman"/>
          <w:sz w:val="24"/>
          <w:szCs w:val="24"/>
        </w:rPr>
      </w:pPr>
      <w:proofErr w:type="spellStart"/>
      <w:r>
        <w:rPr>
          <w:rFonts w:ascii="Times New Roman" w:hAnsi="Times New Roman" w:cs="Times New Roman"/>
          <w:sz w:val="24"/>
          <w:szCs w:val="24"/>
        </w:rPr>
        <w:t>Rendering</w:t>
      </w:r>
      <w:proofErr w:type="spellEnd"/>
      <w:r>
        <w:rPr>
          <w:rFonts w:ascii="Times New Roman" w:hAnsi="Times New Roman" w:cs="Times New Roman"/>
          <w:sz w:val="24"/>
          <w:szCs w:val="24"/>
        </w:rPr>
        <w:t xml:space="preserve"> ürünlerinin kanatlılarda tür içi kullanımına yeniden izin verilmesi</w:t>
      </w:r>
    </w:p>
    <w:p w:rsidR="005B4C55" w:rsidRDefault="005B4C55" w:rsidP="005B4C55">
      <w:pPr>
        <w:jc w:val="both"/>
        <w:rPr>
          <w:rFonts w:ascii="Times New Roman" w:hAnsi="Times New Roman" w:cs="Times New Roman"/>
          <w:sz w:val="24"/>
          <w:szCs w:val="24"/>
        </w:rPr>
      </w:pPr>
      <w:proofErr w:type="spellStart"/>
      <w:r>
        <w:rPr>
          <w:rFonts w:ascii="Times New Roman" w:hAnsi="Times New Roman" w:cs="Times New Roman"/>
          <w:sz w:val="24"/>
          <w:szCs w:val="24"/>
        </w:rPr>
        <w:t>DDGS’de</w:t>
      </w:r>
      <w:proofErr w:type="spellEnd"/>
      <w:r>
        <w:rPr>
          <w:rFonts w:ascii="Times New Roman" w:hAnsi="Times New Roman" w:cs="Times New Roman"/>
          <w:sz w:val="24"/>
          <w:szCs w:val="24"/>
        </w:rPr>
        <w:t xml:space="preserve"> KDV’nin %1’e indirilmesi.</w:t>
      </w:r>
    </w:p>
    <w:p w:rsidR="00716202" w:rsidRDefault="00716202" w:rsidP="00716202">
      <w:pPr>
        <w:jc w:val="both"/>
        <w:rPr>
          <w:rFonts w:ascii="Times New Roman" w:hAnsi="Times New Roman" w:cs="Times New Roman"/>
          <w:sz w:val="24"/>
          <w:szCs w:val="24"/>
        </w:rPr>
      </w:pPr>
    </w:p>
    <w:p w:rsidR="00716202" w:rsidRPr="00F37E04" w:rsidRDefault="00716202" w:rsidP="00F37E04">
      <w:pPr>
        <w:jc w:val="both"/>
        <w:rPr>
          <w:rFonts w:ascii="Times New Roman" w:hAnsi="Times New Roman" w:cs="Times New Roman"/>
          <w:sz w:val="24"/>
          <w:szCs w:val="24"/>
        </w:rPr>
      </w:pPr>
    </w:p>
    <w:sectPr w:rsidR="00716202" w:rsidRPr="00F37E0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9E4748"/>
    <w:multiLevelType w:val="hybridMultilevel"/>
    <w:tmpl w:val="E5AEC560"/>
    <w:lvl w:ilvl="0" w:tplc="C61C9B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E4"/>
    <w:rsid w:val="000439D0"/>
    <w:rsid w:val="00046ADD"/>
    <w:rsid w:val="0005673B"/>
    <w:rsid w:val="00074AE4"/>
    <w:rsid w:val="000D665C"/>
    <w:rsid w:val="001B4E5B"/>
    <w:rsid w:val="003E0D6E"/>
    <w:rsid w:val="004071C4"/>
    <w:rsid w:val="004C2D0A"/>
    <w:rsid w:val="00517F95"/>
    <w:rsid w:val="005B4C55"/>
    <w:rsid w:val="00716202"/>
    <w:rsid w:val="0078127F"/>
    <w:rsid w:val="00892CAC"/>
    <w:rsid w:val="00A73AAD"/>
    <w:rsid w:val="00B236DA"/>
    <w:rsid w:val="00BE3690"/>
    <w:rsid w:val="00C7373D"/>
    <w:rsid w:val="00CF4804"/>
    <w:rsid w:val="00D45531"/>
    <w:rsid w:val="00D722EE"/>
    <w:rsid w:val="00D80F42"/>
    <w:rsid w:val="00E76387"/>
    <w:rsid w:val="00ED1089"/>
    <w:rsid w:val="00EF06F8"/>
    <w:rsid w:val="00F357DC"/>
    <w:rsid w:val="00F37E04"/>
    <w:rsid w:val="00F7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8470A-E1AD-4534-958F-0C7FCA48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6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1432</Words>
  <Characters>8168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21</cp:revision>
  <dcterms:created xsi:type="dcterms:W3CDTF">2020-04-02T10:16:00Z</dcterms:created>
  <dcterms:modified xsi:type="dcterms:W3CDTF">2020-04-03T06:30:00Z</dcterms:modified>
</cp:coreProperties>
</file>